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129" w:rsidRPr="00910129" w:rsidRDefault="00910129" w:rsidP="00910129">
      <w:pPr>
        <w:pStyle w:val="31"/>
        <w:shd w:val="clear" w:color="auto" w:fill="auto"/>
        <w:tabs>
          <w:tab w:val="left" w:pos="426"/>
        </w:tabs>
        <w:spacing w:line="276" w:lineRule="auto"/>
        <w:ind w:right="20" w:firstLine="0"/>
        <w:jc w:val="both"/>
        <w:rPr>
          <w:bCs/>
          <w:sz w:val="28"/>
          <w:szCs w:val="28"/>
          <w:shd w:val="clear" w:color="auto" w:fill="FFFFFF"/>
        </w:rPr>
      </w:pPr>
    </w:p>
    <w:p w:rsidR="00910129" w:rsidRDefault="00910129" w:rsidP="00910129">
      <w:pPr>
        <w:pStyle w:val="31"/>
        <w:shd w:val="clear" w:color="auto" w:fill="auto"/>
        <w:tabs>
          <w:tab w:val="left" w:pos="426"/>
        </w:tabs>
        <w:spacing w:line="276" w:lineRule="auto"/>
        <w:ind w:right="20" w:firstLine="0"/>
        <w:jc w:val="both"/>
        <w:rPr>
          <w:bCs/>
          <w:sz w:val="28"/>
          <w:szCs w:val="28"/>
          <w:shd w:val="clear" w:color="auto" w:fill="FFFFFF"/>
        </w:rPr>
      </w:pPr>
    </w:p>
    <w:p w:rsidR="00910129" w:rsidRDefault="00910129" w:rsidP="00910129">
      <w:pPr>
        <w:pStyle w:val="31"/>
        <w:shd w:val="clear" w:color="auto" w:fill="auto"/>
        <w:tabs>
          <w:tab w:val="left" w:pos="426"/>
        </w:tabs>
        <w:spacing w:line="276" w:lineRule="auto"/>
        <w:ind w:right="20" w:firstLine="0"/>
        <w:jc w:val="both"/>
        <w:rPr>
          <w:bCs/>
          <w:sz w:val="28"/>
          <w:szCs w:val="28"/>
          <w:shd w:val="clear" w:color="auto" w:fill="FFFFFF"/>
        </w:rPr>
      </w:pPr>
    </w:p>
    <w:p w:rsidR="00910129" w:rsidRDefault="00910129" w:rsidP="00910129">
      <w:pPr>
        <w:pStyle w:val="31"/>
        <w:shd w:val="clear" w:color="auto" w:fill="auto"/>
        <w:tabs>
          <w:tab w:val="left" w:pos="426"/>
        </w:tabs>
        <w:spacing w:line="276" w:lineRule="auto"/>
        <w:ind w:right="20" w:firstLine="0"/>
        <w:jc w:val="both"/>
        <w:rPr>
          <w:bCs/>
          <w:sz w:val="28"/>
          <w:szCs w:val="28"/>
          <w:shd w:val="clear" w:color="auto" w:fill="FFFFFF"/>
        </w:rPr>
      </w:pPr>
    </w:p>
    <w:p w:rsidR="00910129" w:rsidRDefault="00910129" w:rsidP="00910129">
      <w:pPr>
        <w:pStyle w:val="31"/>
        <w:shd w:val="clear" w:color="auto" w:fill="auto"/>
        <w:tabs>
          <w:tab w:val="left" w:pos="426"/>
        </w:tabs>
        <w:spacing w:line="276" w:lineRule="auto"/>
        <w:ind w:right="20" w:firstLine="0"/>
        <w:jc w:val="both"/>
        <w:rPr>
          <w:bCs/>
          <w:sz w:val="28"/>
          <w:szCs w:val="28"/>
          <w:shd w:val="clear" w:color="auto" w:fill="FFFFFF"/>
        </w:rPr>
      </w:pPr>
    </w:p>
    <w:p w:rsidR="00910129" w:rsidRPr="00910129" w:rsidRDefault="00910129" w:rsidP="00910129">
      <w:pPr>
        <w:pStyle w:val="31"/>
        <w:shd w:val="clear" w:color="auto" w:fill="auto"/>
        <w:tabs>
          <w:tab w:val="left" w:pos="426"/>
        </w:tabs>
        <w:spacing w:line="276" w:lineRule="auto"/>
        <w:ind w:right="20" w:firstLine="0"/>
        <w:jc w:val="both"/>
        <w:rPr>
          <w:bCs/>
          <w:sz w:val="28"/>
          <w:szCs w:val="28"/>
          <w:shd w:val="clear" w:color="auto" w:fill="FFFFFF"/>
        </w:rPr>
      </w:pPr>
      <w:r w:rsidRPr="00910129">
        <w:rPr>
          <w:rFonts w:eastAsiaTheme="minorEastAsia"/>
          <w:b/>
          <w:noProof/>
          <w:sz w:val="24"/>
          <w:szCs w:val="24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29" w:rsidRDefault="00910129" w:rsidP="00910129">
      <w:pPr>
        <w:pStyle w:val="31"/>
        <w:shd w:val="clear" w:color="auto" w:fill="auto"/>
        <w:tabs>
          <w:tab w:val="left" w:pos="426"/>
        </w:tabs>
        <w:spacing w:line="276" w:lineRule="auto"/>
        <w:ind w:left="360" w:right="20" w:firstLine="0"/>
        <w:jc w:val="both"/>
        <w:rPr>
          <w:sz w:val="28"/>
          <w:szCs w:val="28"/>
        </w:rPr>
      </w:pPr>
    </w:p>
    <w:p w:rsidR="00910129" w:rsidRPr="004F7F84" w:rsidRDefault="00910129" w:rsidP="00910129">
      <w:pPr>
        <w:pStyle w:val="31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right="20"/>
        <w:jc w:val="both"/>
        <w:rPr>
          <w:rStyle w:val="af"/>
          <w:b w:val="0"/>
          <w:color w:val="auto"/>
          <w:sz w:val="28"/>
          <w:szCs w:val="28"/>
        </w:rPr>
      </w:pPr>
      <w:r w:rsidRPr="004F7F84">
        <w:rPr>
          <w:sz w:val="28"/>
          <w:szCs w:val="28"/>
        </w:rPr>
        <w:lastRenderedPageBreak/>
        <w:t xml:space="preserve">школьного этапа предметных олимпиад </w:t>
      </w:r>
      <w:r w:rsidRPr="004F7F84">
        <w:rPr>
          <w:rStyle w:val="af"/>
          <w:color w:val="auto"/>
          <w:sz w:val="28"/>
          <w:szCs w:val="28"/>
        </w:rPr>
        <w:t>(см. Положение «О школьных предметных олимпиадах);</w:t>
      </w:r>
    </w:p>
    <w:p w:rsidR="00F05201" w:rsidRPr="004F7F84" w:rsidRDefault="00F05201" w:rsidP="004F7F8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-154"/>
        <w:jc w:val="both"/>
        <w:rPr>
          <w:sz w:val="28"/>
          <w:szCs w:val="28"/>
        </w:rPr>
      </w:pPr>
      <w:r w:rsidRPr="004F7F84">
        <w:rPr>
          <w:sz w:val="28"/>
          <w:szCs w:val="28"/>
        </w:rPr>
        <w:t>научно-практической конференции (</w:t>
      </w:r>
      <w:r w:rsidRPr="004F7F84">
        <w:rPr>
          <w:rStyle w:val="af"/>
          <w:color w:val="auto"/>
          <w:sz w:val="28"/>
          <w:szCs w:val="28"/>
        </w:rPr>
        <w:t>см. Положение «</w:t>
      </w:r>
      <w:r w:rsidRPr="004F7F84">
        <w:rPr>
          <w:sz w:val="28"/>
          <w:szCs w:val="28"/>
        </w:rPr>
        <w:t>О школьной научно-практической конференции «Я открываю мир»)</w:t>
      </w:r>
    </w:p>
    <w:p w:rsidR="00F05201" w:rsidRPr="004F7F84" w:rsidRDefault="00F05201" w:rsidP="004F7F8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F7F84">
        <w:rPr>
          <w:sz w:val="28"/>
          <w:szCs w:val="28"/>
        </w:rPr>
        <w:t>предметных недель</w:t>
      </w:r>
    </w:p>
    <w:p w:rsidR="00D01340" w:rsidRPr="004F7F84" w:rsidRDefault="00F05201" w:rsidP="004F7F84">
      <w:pPr>
        <w:pStyle w:val="31"/>
        <w:numPr>
          <w:ilvl w:val="0"/>
          <w:numId w:val="4"/>
        </w:numPr>
        <w:shd w:val="clear" w:color="auto" w:fill="auto"/>
        <w:tabs>
          <w:tab w:val="left" w:pos="1509"/>
        </w:tabs>
        <w:spacing w:line="276" w:lineRule="auto"/>
        <w:jc w:val="both"/>
        <w:rPr>
          <w:sz w:val="28"/>
          <w:szCs w:val="28"/>
        </w:rPr>
      </w:pPr>
      <w:r w:rsidRPr="004F7F84">
        <w:rPr>
          <w:sz w:val="28"/>
          <w:szCs w:val="28"/>
        </w:rPr>
        <w:t xml:space="preserve">смотра (мониторинга) знаний </w:t>
      </w:r>
    </w:p>
    <w:p w:rsidR="004F7F84" w:rsidRPr="004F7F84" w:rsidRDefault="004F7F84" w:rsidP="004F7F84">
      <w:pPr>
        <w:pStyle w:val="31"/>
        <w:shd w:val="clear" w:color="auto" w:fill="auto"/>
        <w:tabs>
          <w:tab w:val="left" w:pos="1509"/>
        </w:tabs>
        <w:spacing w:line="276" w:lineRule="auto"/>
        <w:ind w:left="720" w:firstLine="0"/>
        <w:jc w:val="both"/>
        <w:rPr>
          <w:sz w:val="28"/>
          <w:szCs w:val="28"/>
        </w:rPr>
      </w:pPr>
    </w:p>
    <w:p w:rsidR="00F05201" w:rsidRPr="004F7F84" w:rsidRDefault="00F05201" w:rsidP="004F7F84">
      <w:pPr>
        <w:spacing w:after="0"/>
        <w:ind w:right="273"/>
        <w:rPr>
          <w:rFonts w:ascii="Times New Roman" w:hAnsi="Times New Roman" w:cs="Times New Roman"/>
          <w:b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 xml:space="preserve">2. </w:t>
      </w:r>
      <w:r w:rsidRPr="004F7F84">
        <w:rPr>
          <w:rFonts w:ascii="Times New Roman" w:hAnsi="Times New Roman" w:cs="Times New Roman"/>
          <w:b/>
          <w:sz w:val="28"/>
          <w:szCs w:val="28"/>
        </w:rPr>
        <w:t>Общественный смотр знаний (мониторинг).</w:t>
      </w:r>
    </w:p>
    <w:p w:rsidR="00F05201" w:rsidRPr="004F7F84" w:rsidRDefault="00D01340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2</w:t>
      </w:r>
      <w:r w:rsidR="00F05201" w:rsidRPr="004F7F84">
        <w:rPr>
          <w:rFonts w:ascii="Times New Roman" w:hAnsi="Times New Roman" w:cs="Times New Roman"/>
          <w:sz w:val="28"/>
          <w:szCs w:val="28"/>
        </w:rPr>
        <w:t>.1. Система общественных смотров знаний является открытой общественной формой определения уровня обученности учащихся.</w:t>
      </w:r>
    </w:p>
    <w:p w:rsidR="00F05201" w:rsidRPr="004F7F84" w:rsidRDefault="00D01340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2</w:t>
      </w:r>
      <w:r w:rsidR="00F05201" w:rsidRPr="004F7F84">
        <w:rPr>
          <w:rFonts w:ascii="Times New Roman" w:hAnsi="Times New Roman" w:cs="Times New Roman"/>
          <w:sz w:val="28"/>
          <w:szCs w:val="28"/>
        </w:rPr>
        <w:t xml:space="preserve">.2. Смотр знаний проводиться среди учащихся 5-10 классов; периодичность: 2 раза в год (октябрь, март) </w:t>
      </w:r>
    </w:p>
    <w:p w:rsidR="00F05201" w:rsidRPr="004F7F84" w:rsidRDefault="00D01340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2</w:t>
      </w:r>
      <w:r w:rsidR="00F05201" w:rsidRPr="004F7F84">
        <w:rPr>
          <w:rFonts w:ascii="Times New Roman" w:hAnsi="Times New Roman" w:cs="Times New Roman"/>
          <w:sz w:val="28"/>
          <w:szCs w:val="28"/>
        </w:rPr>
        <w:t xml:space="preserve">.3. Смотр (мониторинг) проводится в каждом классе по одному из предметов, входящих в учебный план МБОУ «Гимназия №52» по утвержденному графику. </w:t>
      </w:r>
    </w:p>
    <w:p w:rsidR="00F05201" w:rsidRPr="004F7F84" w:rsidRDefault="00D01340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2</w:t>
      </w:r>
      <w:r w:rsidR="00F05201" w:rsidRPr="004F7F84">
        <w:rPr>
          <w:rFonts w:ascii="Times New Roman" w:hAnsi="Times New Roman" w:cs="Times New Roman"/>
          <w:sz w:val="28"/>
          <w:szCs w:val="28"/>
        </w:rPr>
        <w:t>.4. Учебный предмет в каждом классе определяется на усмотрение ШМО либо администрацией школы, исходя из анализа качества и успеваемости по тому или иному предмету или классу.</w:t>
      </w:r>
    </w:p>
    <w:p w:rsidR="00F05201" w:rsidRPr="004F7F84" w:rsidRDefault="00D01340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2</w:t>
      </w:r>
      <w:r w:rsidR="00F05201" w:rsidRPr="004F7F84">
        <w:rPr>
          <w:rFonts w:ascii="Times New Roman" w:hAnsi="Times New Roman" w:cs="Times New Roman"/>
          <w:sz w:val="28"/>
          <w:szCs w:val="28"/>
        </w:rPr>
        <w:t xml:space="preserve">.5. На каждом смотре (мониторинге) присутствуют члены родительских комитетов класса, родители учащихся, классный руководитель.     </w:t>
      </w:r>
    </w:p>
    <w:p w:rsidR="00F05201" w:rsidRPr="004F7F84" w:rsidRDefault="00D01340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2</w:t>
      </w:r>
      <w:r w:rsidR="00F05201" w:rsidRPr="004F7F84">
        <w:rPr>
          <w:rFonts w:ascii="Times New Roman" w:hAnsi="Times New Roman" w:cs="Times New Roman"/>
          <w:sz w:val="28"/>
          <w:szCs w:val="28"/>
        </w:rPr>
        <w:t xml:space="preserve">.6. Знания учащихся проверяет и оценивает не только учитель - предметник, ведущий данную </w:t>
      </w:r>
      <w:hyperlink r:id="rId8" w:tooltip="Учебные дисциплины" w:history="1">
        <w:r w:rsidR="00F05201" w:rsidRPr="004F7F84">
          <w:rPr>
            <w:rFonts w:ascii="Times New Roman" w:hAnsi="Times New Roman" w:cs="Times New Roman"/>
            <w:sz w:val="28"/>
            <w:szCs w:val="28"/>
          </w:rPr>
          <w:t>учебную дисциплину</w:t>
        </w:r>
      </w:hyperlink>
      <w:r w:rsidR="00F05201" w:rsidRPr="004F7F84">
        <w:rPr>
          <w:rFonts w:ascii="Times New Roman" w:hAnsi="Times New Roman" w:cs="Times New Roman"/>
          <w:sz w:val="28"/>
          <w:szCs w:val="28"/>
        </w:rPr>
        <w:t xml:space="preserve"> в конкретном классе, но и  независимая комиссия: </w:t>
      </w:r>
    </w:p>
    <w:p w:rsidR="00F05201" w:rsidRPr="004F7F84" w:rsidRDefault="00F05201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 xml:space="preserve">-учителя - предметники соответствующего методического объединения школы; </w:t>
      </w:r>
    </w:p>
    <w:p w:rsidR="00F05201" w:rsidRPr="004F7F84" w:rsidRDefault="00F05201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 xml:space="preserve">-руководитель методического объединения соответствующего цикла; </w:t>
      </w:r>
    </w:p>
    <w:p w:rsidR="00F05201" w:rsidRPr="004F7F84" w:rsidRDefault="00F05201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-зам. директора по УР по данному предметному направлению.</w:t>
      </w:r>
    </w:p>
    <w:p w:rsidR="00F05201" w:rsidRPr="004F7F84" w:rsidRDefault="00D01340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2</w:t>
      </w:r>
      <w:r w:rsidR="00F05201" w:rsidRPr="004F7F84">
        <w:rPr>
          <w:rFonts w:ascii="Times New Roman" w:hAnsi="Times New Roman" w:cs="Times New Roman"/>
          <w:sz w:val="28"/>
          <w:szCs w:val="28"/>
        </w:rPr>
        <w:t>.7. Смотр знаний (мониторинг) проходит в устной форме по билетам, разработанными и утвержденными на заседаниях ШМО за 2 недели до начала проведения смотра.</w:t>
      </w:r>
    </w:p>
    <w:p w:rsidR="00F05201" w:rsidRPr="004F7F84" w:rsidRDefault="00D01340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2</w:t>
      </w:r>
      <w:r w:rsidR="00F05201" w:rsidRPr="004F7F84">
        <w:rPr>
          <w:rFonts w:ascii="Times New Roman" w:hAnsi="Times New Roman" w:cs="Times New Roman"/>
          <w:sz w:val="28"/>
          <w:szCs w:val="28"/>
        </w:rPr>
        <w:t>.8. О дате проведении смотра учащимся сообщается за 2 недели, сообщаются цель и задачи зачёта, раздаются билеты для подготовки (в каждом билете не более 3-х вопросов, состоящих из теоретической и практической части)</w:t>
      </w:r>
    </w:p>
    <w:p w:rsidR="00F05201" w:rsidRPr="004F7F84" w:rsidRDefault="00D01340" w:rsidP="004F7F84">
      <w:pPr>
        <w:spacing w:after="0"/>
        <w:ind w:right="273" w:hanging="13"/>
        <w:jc w:val="both"/>
        <w:rPr>
          <w:rFonts w:ascii="Times New Roman" w:hAnsi="Times New Roman" w:cs="Times New Roman"/>
          <w:sz w:val="28"/>
          <w:szCs w:val="28"/>
        </w:rPr>
      </w:pPr>
      <w:r w:rsidRPr="004F7F84">
        <w:rPr>
          <w:rFonts w:ascii="Times New Roman" w:hAnsi="Times New Roman" w:cs="Times New Roman"/>
          <w:sz w:val="28"/>
          <w:szCs w:val="28"/>
        </w:rPr>
        <w:t>2</w:t>
      </w:r>
      <w:r w:rsidR="00F05201" w:rsidRPr="004F7F84">
        <w:rPr>
          <w:rFonts w:ascii="Times New Roman" w:hAnsi="Times New Roman" w:cs="Times New Roman"/>
          <w:sz w:val="28"/>
          <w:szCs w:val="28"/>
        </w:rPr>
        <w:t>.9.  Классный руководитель за две недели до проведения смотра сообщает родителям (законным представителям) учащихся о сроках проведения и о содержании билетов.</w:t>
      </w:r>
    </w:p>
    <w:p w:rsidR="00F05201" w:rsidRPr="004F7F84" w:rsidRDefault="00F05201" w:rsidP="004F7F84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8"/>
          <w:szCs w:val="28"/>
        </w:rPr>
      </w:pPr>
    </w:p>
    <w:p w:rsidR="00F05201" w:rsidRPr="004F7F84" w:rsidRDefault="000E767A" w:rsidP="004F7F84">
      <w:pPr>
        <w:pStyle w:val="Default"/>
        <w:spacing w:line="276" w:lineRule="auto"/>
        <w:rPr>
          <w:b/>
          <w:bCs/>
          <w:sz w:val="28"/>
          <w:szCs w:val="28"/>
        </w:rPr>
      </w:pPr>
      <w:r w:rsidRPr="00C2440C">
        <w:rPr>
          <w:noProof/>
          <w:sz w:val="28"/>
          <w:szCs w:val="28"/>
        </w:rPr>
        <w:lastRenderedPageBreak/>
        <w:drawing>
          <wp:inline distT="0" distB="0" distL="0" distR="0" wp14:anchorId="0F79C69A" wp14:editId="4DC4B1F9">
            <wp:extent cx="5940425" cy="7687310"/>
            <wp:effectExtent l="0" t="0" r="3175" b="8890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5201" w:rsidRPr="004F7F84" w:rsidRDefault="00F05201" w:rsidP="004F7F84">
      <w:pPr>
        <w:rPr>
          <w:rFonts w:ascii="Times New Roman" w:hAnsi="Times New Roman" w:cs="Times New Roman"/>
          <w:sz w:val="28"/>
          <w:szCs w:val="28"/>
        </w:rPr>
      </w:pPr>
    </w:p>
    <w:p w:rsidR="0049095A" w:rsidRPr="004F7F84" w:rsidRDefault="0049095A" w:rsidP="004F7F8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095A" w:rsidRPr="004F7F8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624" w:rsidRDefault="00EC4624" w:rsidP="00A1437D">
      <w:pPr>
        <w:spacing w:after="0" w:line="240" w:lineRule="auto"/>
      </w:pPr>
      <w:r>
        <w:separator/>
      </w:r>
    </w:p>
  </w:endnote>
  <w:endnote w:type="continuationSeparator" w:id="0">
    <w:p w:rsidR="00EC4624" w:rsidRDefault="00EC4624" w:rsidP="00A1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0866485"/>
      <w:docPartObj>
        <w:docPartGallery w:val="Page Numbers (Bottom of Page)"/>
        <w:docPartUnique/>
      </w:docPartObj>
    </w:sdtPr>
    <w:sdtEndPr/>
    <w:sdtContent>
      <w:p w:rsidR="00784543" w:rsidRDefault="0078454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67A">
          <w:rPr>
            <w:noProof/>
          </w:rPr>
          <w:t>2</w:t>
        </w:r>
        <w:r>
          <w:fldChar w:fldCharType="end"/>
        </w:r>
      </w:p>
    </w:sdtContent>
  </w:sdt>
  <w:p w:rsidR="00784543" w:rsidRDefault="0078454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624" w:rsidRDefault="00EC4624" w:rsidP="00A1437D">
      <w:pPr>
        <w:spacing w:after="0" w:line="240" w:lineRule="auto"/>
      </w:pPr>
      <w:r>
        <w:separator/>
      </w:r>
    </w:p>
  </w:footnote>
  <w:footnote w:type="continuationSeparator" w:id="0">
    <w:p w:rsidR="00EC4624" w:rsidRDefault="00EC4624" w:rsidP="00A14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34519"/>
    <w:multiLevelType w:val="hybridMultilevel"/>
    <w:tmpl w:val="FCD88E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B65E2"/>
    <w:multiLevelType w:val="hybridMultilevel"/>
    <w:tmpl w:val="C054E058"/>
    <w:lvl w:ilvl="0" w:tplc="0419000B">
      <w:start w:val="1"/>
      <w:numFmt w:val="bullet"/>
      <w:lvlText w:val=""/>
      <w:lvlJc w:val="left"/>
      <w:pPr>
        <w:ind w:left="7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" w15:restartNumberingAfterBreak="0">
    <w:nsid w:val="48BA4E1F"/>
    <w:multiLevelType w:val="hybridMultilevel"/>
    <w:tmpl w:val="A08ED5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07035"/>
    <w:multiLevelType w:val="multilevel"/>
    <w:tmpl w:val="8EF48A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6A2612BC"/>
    <w:multiLevelType w:val="hybridMultilevel"/>
    <w:tmpl w:val="EA1CC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C3406"/>
    <w:multiLevelType w:val="hybridMultilevel"/>
    <w:tmpl w:val="1B1E8C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7D"/>
    <w:rsid w:val="000C7587"/>
    <w:rsid w:val="000D39AA"/>
    <w:rsid w:val="000E767A"/>
    <w:rsid w:val="001012DC"/>
    <w:rsid w:val="00115934"/>
    <w:rsid w:val="00143A43"/>
    <w:rsid w:val="00145772"/>
    <w:rsid w:val="00275E81"/>
    <w:rsid w:val="002D33E9"/>
    <w:rsid w:val="003260E7"/>
    <w:rsid w:val="00355307"/>
    <w:rsid w:val="003A7F8A"/>
    <w:rsid w:val="003B266F"/>
    <w:rsid w:val="003C2180"/>
    <w:rsid w:val="003C2AE2"/>
    <w:rsid w:val="00406888"/>
    <w:rsid w:val="00483D3B"/>
    <w:rsid w:val="0049095A"/>
    <w:rsid w:val="00496EFE"/>
    <w:rsid w:val="004D1C1A"/>
    <w:rsid w:val="004F7F84"/>
    <w:rsid w:val="005210B2"/>
    <w:rsid w:val="0055470E"/>
    <w:rsid w:val="005B0DBB"/>
    <w:rsid w:val="00673642"/>
    <w:rsid w:val="0069132C"/>
    <w:rsid w:val="006F3200"/>
    <w:rsid w:val="00701BCD"/>
    <w:rsid w:val="00750BD6"/>
    <w:rsid w:val="0077645E"/>
    <w:rsid w:val="00784543"/>
    <w:rsid w:val="007A1A16"/>
    <w:rsid w:val="008149C5"/>
    <w:rsid w:val="008171C7"/>
    <w:rsid w:val="008B4BC2"/>
    <w:rsid w:val="00910129"/>
    <w:rsid w:val="0093695B"/>
    <w:rsid w:val="00954849"/>
    <w:rsid w:val="00985A49"/>
    <w:rsid w:val="009A5B88"/>
    <w:rsid w:val="009F4138"/>
    <w:rsid w:val="00A1437D"/>
    <w:rsid w:val="00A31459"/>
    <w:rsid w:val="00A54305"/>
    <w:rsid w:val="00AF7C07"/>
    <w:rsid w:val="00B53EE8"/>
    <w:rsid w:val="00B579C0"/>
    <w:rsid w:val="00B94A52"/>
    <w:rsid w:val="00C34395"/>
    <w:rsid w:val="00CA2372"/>
    <w:rsid w:val="00CC14B2"/>
    <w:rsid w:val="00CC2461"/>
    <w:rsid w:val="00CE27A9"/>
    <w:rsid w:val="00D01340"/>
    <w:rsid w:val="00D14D63"/>
    <w:rsid w:val="00D535EB"/>
    <w:rsid w:val="00D85922"/>
    <w:rsid w:val="00E75B05"/>
    <w:rsid w:val="00E97A4D"/>
    <w:rsid w:val="00EC4624"/>
    <w:rsid w:val="00ED64DA"/>
    <w:rsid w:val="00F05201"/>
    <w:rsid w:val="00F30FC6"/>
    <w:rsid w:val="00FB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E5E9"/>
  <w15:docId w15:val="{7D352F7E-7CED-4A51-B410-0F106410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437D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3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37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No Spacing"/>
    <w:link w:val="a4"/>
    <w:qFormat/>
    <w:rsid w:val="00A143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A1437D"/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A143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1"/>
    <w:qFormat/>
    <w:rsid w:val="00A143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A1437D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A143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rsid w:val="00A14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14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437D"/>
  </w:style>
  <w:style w:type="paragraph" w:styleId="aa">
    <w:name w:val="footer"/>
    <w:basedOn w:val="a"/>
    <w:link w:val="ab"/>
    <w:uiPriority w:val="99"/>
    <w:unhideWhenUsed/>
    <w:rsid w:val="00A14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437D"/>
  </w:style>
  <w:style w:type="paragraph" w:styleId="ac">
    <w:name w:val="Balloon Text"/>
    <w:basedOn w:val="a"/>
    <w:link w:val="ad"/>
    <w:uiPriority w:val="99"/>
    <w:semiHidden/>
    <w:unhideWhenUsed/>
    <w:rsid w:val="006F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32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052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e">
    <w:name w:val="Основной текст_"/>
    <w:basedOn w:val="a0"/>
    <w:link w:val="31"/>
    <w:rsid w:val="00F0520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0520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">
    <w:name w:val="Основной текст + Полужирный"/>
    <w:basedOn w:val="ae"/>
    <w:rsid w:val="00F052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e"/>
    <w:rsid w:val="00F05201"/>
    <w:pPr>
      <w:widowControl w:val="0"/>
      <w:shd w:val="clear" w:color="auto" w:fill="FFFFFF"/>
      <w:spacing w:after="0" w:line="277" w:lineRule="exact"/>
      <w:ind w:hanging="800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F05201"/>
    <w:pPr>
      <w:widowControl w:val="0"/>
      <w:shd w:val="clear" w:color="auto" w:fill="FFFFFF"/>
      <w:spacing w:after="240" w:line="277" w:lineRule="exact"/>
      <w:ind w:hanging="80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extexposedshow">
    <w:name w:val="text_exposed_show"/>
    <w:basedOn w:val="a0"/>
    <w:rsid w:val="00F05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uchebnie_distciplin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 Inc.</cp:lastModifiedBy>
  <cp:revision>3</cp:revision>
  <cp:lastPrinted>2022-03-25T11:57:00Z</cp:lastPrinted>
  <dcterms:created xsi:type="dcterms:W3CDTF">2022-03-25T12:05:00Z</dcterms:created>
  <dcterms:modified xsi:type="dcterms:W3CDTF">2022-03-25T12:12:00Z</dcterms:modified>
</cp:coreProperties>
</file>